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1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37"/>
      </w:tblGrid>
      <w:tr w:rsidR="00821B55" w14:paraId="302379CE" w14:textId="77777777" w:rsidTr="007E4078">
        <w:trPr>
          <w:trHeight w:val="345"/>
        </w:trPr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7773CA44" w14:textId="4A1D2E4E" w:rsidR="00821B55" w:rsidRPr="00685721" w:rsidRDefault="00821B55" w:rsidP="005F3288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DATOS GENERALES</w:t>
            </w:r>
            <w:r w:rsidR="007E4078">
              <w:rPr>
                <w:rStyle w:val="Refdenotaalpie"/>
                <w:rFonts w:ascii="Arial" w:hAnsi="Arial" w:cs="Arial"/>
                <w:b/>
              </w:rPr>
              <w:footnoteReference w:id="1"/>
            </w:r>
          </w:p>
        </w:tc>
      </w:tr>
    </w:tbl>
    <w:tbl>
      <w:tblPr>
        <w:tblStyle w:val="Tablaconcuadrcula"/>
        <w:tblpPr w:leftFromText="141" w:rightFromText="141" w:vertAnchor="text" w:horzAnchor="margin" w:tblpY="276"/>
        <w:tblW w:w="9137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5060"/>
      </w:tblGrid>
      <w:tr w:rsidR="007E4078" w14:paraId="432D8A24" w14:textId="77777777" w:rsidTr="007E4078">
        <w:tc>
          <w:tcPr>
            <w:tcW w:w="3794" w:type="dxa"/>
            <w:tcBorders>
              <w:top w:val="single" w:sz="4" w:space="0" w:color="808080" w:themeColor="background1" w:themeShade="80"/>
              <w:left w:val="single" w:sz="4" w:space="0" w:color="auto"/>
              <w:right w:val="nil"/>
            </w:tcBorders>
          </w:tcPr>
          <w:p w14:paraId="1DFD69EE" w14:textId="73C68B1F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CÓDIGO DE</w:t>
            </w:r>
            <w:r w:rsidR="00A85D4E">
              <w:rPr>
                <w:rFonts w:ascii="Arial" w:hAnsi="Arial" w:cs="Arial"/>
                <w:b/>
              </w:rPr>
              <w:t xml:space="preserve"> INVESTIGACIÒN</w:t>
            </w:r>
            <w:r w:rsidRPr="004F469D">
              <w:rPr>
                <w:rStyle w:val="Refdenotaalpie"/>
                <w:rFonts w:ascii="Arial" w:hAnsi="Arial" w:cs="Arial"/>
                <w:b/>
              </w:rPr>
              <w:footnoteReference w:id="2"/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1DD5851D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060" w:type="dxa"/>
            <w:tcBorders>
              <w:top w:val="single" w:sz="4" w:space="0" w:color="808080" w:themeColor="background1" w:themeShade="80"/>
              <w:left w:val="nil"/>
              <w:right w:val="single" w:sz="4" w:space="0" w:color="auto"/>
            </w:tcBorders>
          </w:tcPr>
          <w:p w14:paraId="23605F1C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E4078" w14:paraId="4AE6A7BE" w14:textId="77777777" w:rsidTr="007E4078">
        <w:tc>
          <w:tcPr>
            <w:tcW w:w="3794" w:type="dxa"/>
            <w:tcBorders>
              <w:left w:val="single" w:sz="4" w:space="0" w:color="auto"/>
              <w:right w:val="nil"/>
            </w:tcBorders>
            <w:vAlign w:val="center"/>
          </w:tcPr>
          <w:p w14:paraId="4519602B" w14:textId="017975A1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 DE</w:t>
            </w:r>
            <w:r w:rsidR="00A85D4E">
              <w:rPr>
                <w:rFonts w:ascii="Arial" w:hAnsi="Arial" w:cs="Arial"/>
                <w:b/>
              </w:rPr>
              <w:t xml:space="preserve"> INVESTIGACION</w:t>
            </w:r>
            <w:r w:rsidRPr="004F469D">
              <w:rPr>
                <w:rStyle w:val="Refdenotaalpie"/>
                <w:rFonts w:ascii="Arial" w:hAnsi="Arial" w:cs="Arial"/>
                <w:b/>
              </w:rPr>
              <w:footnoteReference w:id="3"/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798B2A55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060" w:type="dxa"/>
            <w:tcBorders>
              <w:left w:val="nil"/>
              <w:right w:val="single" w:sz="4" w:space="0" w:color="auto"/>
            </w:tcBorders>
            <w:vAlign w:val="center"/>
          </w:tcPr>
          <w:p w14:paraId="6AE4017A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</w:p>
          <w:p w14:paraId="4819963D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</w:p>
          <w:p w14:paraId="18A571D0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</w:p>
          <w:p w14:paraId="1E0BEF43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E4078" w14:paraId="11B60F3E" w14:textId="77777777" w:rsidTr="007E4078">
        <w:tc>
          <w:tcPr>
            <w:tcW w:w="3794" w:type="dxa"/>
            <w:tcBorders>
              <w:left w:val="single" w:sz="4" w:space="0" w:color="auto"/>
              <w:right w:val="nil"/>
            </w:tcBorders>
          </w:tcPr>
          <w:p w14:paraId="0DBE0C07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INVESTIGADOR RESPONSABLE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EE02084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060" w:type="dxa"/>
            <w:tcBorders>
              <w:left w:val="nil"/>
              <w:right w:val="single" w:sz="4" w:space="0" w:color="auto"/>
            </w:tcBorders>
          </w:tcPr>
          <w:p w14:paraId="074C35BC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E4078" w14:paraId="439AFE2F" w14:textId="77777777" w:rsidTr="007E4078">
        <w:tc>
          <w:tcPr>
            <w:tcW w:w="3794" w:type="dxa"/>
            <w:tcBorders>
              <w:left w:val="single" w:sz="4" w:space="0" w:color="auto"/>
              <w:right w:val="nil"/>
            </w:tcBorders>
            <w:vAlign w:val="center"/>
          </w:tcPr>
          <w:p w14:paraId="10737BDE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INVESTIGADORES ASOCIADOS</w:t>
            </w:r>
            <w:r w:rsidRPr="004F469D">
              <w:rPr>
                <w:rStyle w:val="Refdenotaalpie"/>
                <w:rFonts w:ascii="Arial" w:hAnsi="Arial" w:cs="Arial"/>
                <w:b/>
              </w:rPr>
              <w:footnoteReference w:id="4"/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963ABEC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060" w:type="dxa"/>
            <w:tcBorders>
              <w:left w:val="nil"/>
              <w:right w:val="single" w:sz="4" w:space="0" w:color="auto"/>
            </w:tcBorders>
            <w:vAlign w:val="center"/>
          </w:tcPr>
          <w:p w14:paraId="3FC74005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</w:p>
          <w:p w14:paraId="59EFDE00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</w:p>
          <w:p w14:paraId="62248C33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</w:p>
          <w:p w14:paraId="2F237771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</w:p>
          <w:p w14:paraId="7EA9E7A3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</w:p>
          <w:p w14:paraId="57286441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E4078" w14:paraId="5B2F21D5" w14:textId="77777777" w:rsidTr="007E4078">
        <w:tc>
          <w:tcPr>
            <w:tcW w:w="3794" w:type="dxa"/>
            <w:tcBorders>
              <w:left w:val="single" w:sz="4" w:space="0" w:color="auto"/>
              <w:right w:val="nil"/>
            </w:tcBorders>
          </w:tcPr>
          <w:p w14:paraId="69667601" w14:textId="37FCF76D" w:rsidR="007E4078" w:rsidRDefault="005A7751" w:rsidP="007E40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ESPECIALIDAD</w:t>
            </w:r>
            <w:r w:rsidR="007E4078">
              <w:rPr>
                <w:rFonts w:ascii="Arial" w:hAnsi="Arial" w:cs="Arial"/>
                <w:b/>
              </w:rPr>
              <w:t xml:space="preserve"> PROFESIONAL</w:t>
            </w:r>
            <w:r w:rsidR="00F663E7">
              <w:rPr>
                <w:rStyle w:val="Refdenotaalpie"/>
                <w:rFonts w:ascii="Arial" w:hAnsi="Arial" w:cs="Arial"/>
                <w:b/>
              </w:rPr>
              <w:footnoteReference w:id="5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AC9ED31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060" w:type="dxa"/>
            <w:tcBorders>
              <w:left w:val="nil"/>
              <w:right w:val="single" w:sz="4" w:space="0" w:color="auto"/>
            </w:tcBorders>
          </w:tcPr>
          <w:p w14:paraId="33EE23FB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</w:p>
          <w:p w14:paraId="2BC0F1A9" w14:textId="77777777" w:rsidR="002C7D69" w:rsidRDefault="002C7D69" w:rsidP="007E4078">
            <w:pPr>
              <w:jc w:val="center"/>
              <w:rPr>
                <w:rFonts w:ascii="Arial" w:hAnsi="Arial" w:cs="Arial"/>
                <w:b/>
              </w:rPr>
            </w:pPr>
          </w:p>
          <w:p w14:paraId="3A85CA14" w14:textId="77777777" w:rsidR="002C7D69" w:rsidRDefault="002C7D69" w:rsidP="007E4078">
            <w:pPr>
              <w:jc w:val="center"/>
              <w:rPr>
                <w:rFonts w:ascii="Arial" w:hAnsi="Arial" w:cs="Arial"/>
                <w:b/>
              </w:rPr>
            </w:pPr>
          </w:p>
          <w:p w14:paraId="37985F1B" w14:textId="77777777" w:rsidR="002C7D69" w:rsidRDefault="002C7D69" w:rsidP="007E4078">
            <w:pPr>
              <w:jc w:val="center"/>
              <w:rPr>
                <w:rFonts w:ascii="Arial" w:hAnsi="Arial" w:cs="Arial"/>
                <w:b/>
              </w:rPr>
            </w:pPr>
          </w:p>
          <w:p w14:paraId="4F9D28B2" w14:textId="39A63051" w:rsidR="002C7D69" w:rsidRDefault="002C7D69" w:rsidP="007E407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E4078" w14:paraId="574E1A37" w14:textId="77777777" w:rsidTr="007E4078">
        <w:tc>
          <w:tcPr>
            <w:tcW w:w="3794" w:type="dxa"/>
            <w:tcBorders>
              <w:left w:val="single" w:sz="4" w:space="0" w:color="auto"/>
              <w:right w:val="nil"/>
            </w:tcBorders>
          </w:tcPr>
          <w:p w14:paraId="3A31DB2B" w14:textId="76BF4465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SEDE</w:t>
            </w:r>
            <w:r w:rsidR="002C7D6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5B1E4F4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060" w:type="dxa"/>
            <w:tcBorders>
              <w:left w:val="nil"/>
              <w:right w:val="single" w:sz="4" w:space="0" w:color="auto"/>
            </w:tcBorders>
          </w:tcPr>
          <w:p w14:paraId="34A9206F" w14:textId="77777777" w:rsidR="007E4078" w:rsidRDefault="007E4078" w:rsidP="007E407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C04AB47" w14:textId="77777777" w:rsidR="00517C32" w:rsidRDefault="00517C32" w:rsidP="005F3288">
      <w:pPr>
        <w:jc w:val="center"/>
        <w:rPr>
          <w:rFonts w:ascii="Arial" w:hAnsi="Arial" w:cs="Arial"/>
          <w:b/>
        </w:rPr>
        <w:sectPr w:rsidR="00517C32" w:rsidSect="00821B55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4ED5DED" w14:textId="77777777" w:rsidR="00517C32" w:rsidRDefault="00517C32" w:rsidP="005F3288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8828"/>
        <w:gridCol w:w="239"/>
      </w:tblGrid>
      <w:tr w:rsidR="00821B55" w14:paraId="681E1ECB" w14:textId="77777777" w:rsidTr="004F7DED">
        <w:tc>
          <w:tcPr>
            <w:tcW w:w="9067" w:type="dxa"/>
            <w:gridSpan w:val="2"/>
          </w:tcPr>
          <w:p w14:paraId="350B70C5" w14:textId="77777777" w:rsidR="00821B55" w:rsidRDefault="00821B55" w:rsidP="005F32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RESUMEN EJECUTIVO</w:t>
            </w:r>
          </w:p>
          <w:p w14:paraId="12F1FA5B" w14:textId="71A9441D" w:rsidR="00821B55" w:rsidRPr="006F6610" w:rsidRDefault="00821B55" w:rsidP="00821B55">
            <w:pPr>
              <w:jc w:val="center"/>
              <w:rPr>
                <w:rFonts w:ascii="Arial" w:hAnsi="Arial" w:cs="Arial"/>
                <w:bCs/>
              </w:rPr>
            </w:pPr>
            <w:r w:rsidRPr="006F6610">
              <w:rPr>
                <w:rFonts w:ascii="Arial" w:hAnsi="Arial" w:cs="Arial"/>
                <w:bCs/>
              </w:rPr>
              <w:t xml:space="preserve">(Contextualizar </w:t>
            </w:r>
            <w:r w:rsidR="002C7D69" w:rsidRPr="006F6610">
              <w:rPr>
                <w:rFonts w:ascii="Arial" w:hAnsi="Arial" w:cs="Arial"/>
                <w:bCs/>
              </w:rPr>
              <w:t>la</w:t>
            </w:r>
            <w:r w:rsidRPr="006F6610">
              <w:rPr>
                <w:rFonts w:ascii="Arial" w:hAnsi="Arial" w:cs="Arial"/>
                <w:bCs/>
              </w:rPr>
              <w:t xml:space="preserve"> </w:t>
            </w:r>
            <w:r w:rsidR="002C7D69" w:rsidRPr="006F6610">
              <w:rPr>
                <w:rFonts w:ascii="Arial" w:hAnsi="Arial" w:cs="Arial"/>
                <w:bCs/>
              </w:rPr>
              <w:t>investigación</w:t>
            </w:r>
            <w:r w:rsidRPr="006F6610">
              <w:rPr>
                <w:rFonts w:ascii="Arial" w:hAnsi="Arial" w:cs="Arial"/>
                <w:bCs/>
              </w:rPr>
              <w:t xml:space="preserve">, señalar el objetivo </w:t>
            </w:r>
            <w:r w:rsidR="006F6610">
              <w:rPr>
                <w:rFonts w:ascii="Arial" w:hAnsi="Arial" w:cs="Arial"/>
                <w:bCs/>
              </w:rPr>
              <w:t xml:space="preserve">de </w:t>
            </w:r>
            <w:r w:rsidRPr="006F6610">
              <w:rPr>
                <w:rFonts w:ascii="Arial" w:hAnsi="Arial" w:cs="Arial"/>
                <w:bCs/>
              </w:rPr>
              <w:t>la investigación</w:t>
            </w:r>
            <w:r w:rsidR="00487833" w:rsidRPr="006F6610">
              <w:rPr>
                <w:rFonts w:ascii="Arial" w:hAnsi="Arial" w:cs="Arial"/>
                <w:bCs/>
              </w:rPr>
              <w:t>,</w:t>
            </w:r>
            <w:r w:rsidRPr="006F6610">
              <w:rPr>
                <w:rFonts w:ascii="Arial" w:hAnsi="Arial" w:cs="Arial"/>
                <w:bCs/>
              </w:rPr>
              <w:t xml:space="preserve"> la metodología </w:t>
            </w:r>
            <w:r w:rsidR="00487833" w:rsidRPr="006F6610">
              <w:rPr>
                <w:rFonts w:ascii="Arial" w:hAnsi="Arial" w:cs="Arial"/>
                <w:bCs/>
              </w:rPr>
              <w:t>y los resultados)</w:t>
            </w:r>
          </w:p>
        </w:tc>
      </w:tr>
      <w:tr w:rsidR="00821B55" w14:paraId="25651714" w14:textId="77777777" w:rsidTr="004F7DED">
        <w:tc>
          <w:tcPr>
            <w:tcW w:w="9067" w:type="dxa"/>
            <w:gridSpan w:val="2"/>
          </w:tcPr>
          <w:p w14:paraId="66903240" w14:textId="77777777" w:rsidR="00821B55" w:rsidRDefault="00821B55" w:rsidP="005F3288">
            <w:pPr>
              <w:jc w:val="center"/>
              <w:rPr>
                <w:rFonts w:ascii="Arial" w:hAnsi="Arial" w:cs="Arial"/>
              </w:rPr>
            </w:pPr>
          </w:p>
          <w:p w14:paraId="44E4BFA7" w14:textId="77777777" w:rsidR="00487833" w:rsidRDefault="00487833" w:rsidP="005F3288">
            <w:pPr>
              <w:jc w:val="center"/>
              <w:rPr>
                <w:rFonts w:ascii="Arial" w:hAnsi="Arial" w:cs="Arial"/>
              </w:rPr>
            </w:pPr>
          </w:p>
          <w:p w14:paraId="169953EB" w14:textId="77777777" w:rsidR="00487833" w:rsidRDefault="00487833" w:rsidP="005F3288">
            <w:pPr>
              <w:jc w:val="center"/>
              <w:rPr>
                <w:rFonts w:ascii="Arial" w:hAnsi="Arial" w:cs="Arial"/>
              </w:rPr>
            </w:pPr>
          </w:p>
          <w:p w14:paraId="13352794" w14:textId="77777777" w:rsidR="00487833" w:rsidRDefault="00487833" w:rsidP="005F3288">
            <w:pPr>
              <w:jc w:val="center"/>
              <w:rPr>
                <w:rFonts w:ascii="Arial" w:hAnsi="Arial" w:cs="Arial"/>
              </w:rPr>
            </w:pPr>
          </w:p>
          <w:p w14:paraId="793C1DFF" w14:textId="77777777" w:rsidR="00157F14" w:rsidRDefault="00157F14" w:rsidP="005F3288">
            <w:pPr>
              <w:jc w:val="center"/>
              <w:rPr>
                <w:rFonts w:ascii="Arial" w:hAnsi="Arial" w:cs="Arial"/>
              </w:rPr>
            </w:pPr>
          </w:p>
          <w:p w14:paraId="1257B98C" w14:textId="77777777" w:rsidR="00157F14" w:rsidRDefault="00157F14" w:rsidP="005F3288">
            <w:pPr>
              <w:jc w:val="center"/>
              <w:rPr>
                <w:rFonts w:ascii="Arial" w:hAnsi="Arial" w:cs="Arial"/>
              </w:rPr>
            </w:pPr>
          </w:p>
          <w:p w14:paraId="4A75F7B7" w14:textId="77777777" w:rsidR="00157F14" w:rsidRDefault="00157F14" w:rsidP="005F3288">
            <w:pPr>
              <w:jc w:val="center"/>
              <w:rPr>
                <w:rFonts w:ascii="Arial" w:hAnsi="Arial" w:cs="Arial"/>
              </w:rPr>
            </w:pPr>
          </w:p>
          <w:p w14:paraId="2AAD08BD" w14:textId="77777777" w:rsidR="00157F14" w:rsidRDefault="00157F14" w:rsidP="005F3288">
            <w:pPr>
              <w:jc w:val="center"/>
              <w:rPr>
                <w:rFonts w:ascii="Arial" w:hAnsi="Arial" w:cs="Arial"/>
              </w:rPr>
            </w:pPr>
          </w:p>
          <w:p w14:paraId="4B350BA8" w14:textId="77777777" w:rsidR="00157F14" w:rsidRDefault="00157F14" w:rsidP="005F3288">
            <w:pPr>
              <w:jc w:val="center"/>
              <w:rPr>
                <w:rFonts w:ascii="Arial" w:hAnsi="Arial" w:cs="Arial"/>
              </w:rPr>
            </w:pPr>
          </w:p>
          <w:p w14:paraId="4D0D136F" w14:textId="77777777" w:rsidR="00157F14" w:rsidRDefault="00157F14" w:rsidP="005F3288">
            <w:pPr>
              <w:jc w:val="center"/>
              <w:rPr>
                <w:rFonts w:ascii="Arial" w:hAnsi="Arial" w:cs="Arial"/>
              </w:rPr>
            </w:pPr>
          </w:p>
          <w:p w14:paraId="09AF5647" w14:textId="77777777" w:rsidR="00157F14" w:rsidRDefault="00157F14" w:rsidP="005F3288">
            <w:pPr>
              <w:jc w:val="center"/>
              <w:rPr>
                <w:rFonts w:ascii="Arial" w:hAnsi="Arial" w:cs="Arial"/>
              </w:rPr>
            </w:pPr>
          </w:p>
          <w:p w14:paraId="268DAA2D" w14:textId="77777777" w:rsidR="00157F14" w:rsidRDefault="00157F14" w:rsidP="005F3288">
            <w:pPr>
              <w:jc w:val="center"/>
              <w:rPr>
                <w:rFonts w:ascii="Arial" w:hAnsi="Arial" w:cs="Arial"/>
              </w:rPr>
            </w:pPr>
          </w:p>
          <w:p w14:paraId="23C645A9" w14:textId="4CE048BA" w:rsidR="00157F14" w:rsidRDefault="00157F14" w:rsidP="005F3288">
            <w:pPr>
              <w:jc w:val="center"/>
              <w:rPr>
                <w:rFonts w:ascii="Arial" w:hAnsi="Arial" w:cs="Arial"/>
              </w:rPr>
            </w:pPr>
          </w:p>
          <w:p w14:paraId="6966BCC7" w14:textId="77777777" w:rsidR="00487833" w:rsidRDefault="00487833" w:rsidP="002C7D69">
            <w:pPr>
              <w:rPr>
                <w:rFonts w:ascii="Arial" w:hAnsi="Arial" w:cs="Arial"/>
                <w:b/>
              </w:rPr>
            </w:pPr>
          </w:p>
        </w:tc>
      </w:tr>
      <w:tr w:rsidR="00487833" w14:paraId="61240801" w14:textId="77777777" w:rsidTr="004F7DED">
        <w:tc>
          <w:tcPr>
            <w:tcW w:w="9067" w:type="dxa"/>
            <w:gridSpan w:val="2"/>
          </w:tcPr>
          <w:p w14:paraId="32332C9D" w14:textId="77777777" w:rsidR="00487833" w:rsidRDefault="00487833" w:rsidP="005F32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INTRODUCCIÓN</w:t>
            </w:r>
          </w:p>
          <w:p w14:paraId="70434E69" w14:textId="0320A46F" w:rsidR="00487833" w:rsidRPr="00883359" w:rsidRDefault="00487833" w:rsidP="00487833">
            <w:pPr>
              <w:jc w:val="center"/>
              <w:rPr>
                <w:rFonts w:ascii="Arial" w:hAnsi="Arial" w:cs="Arial"/>
              </w:rPr>
            </w:pPr>
            <w:r w:rsidRPr="00883359">
              <w:rPr>
                <w:rFonts w:ascii="Arial" w:hAnsi="Arial" w:cs="Arial"/>
              </w:rPr>
              <w:t>(Presentar el problema de investigación, así como exponer de forma crítica estudios previos que justifiquen la investigación. Indicar las citas correspondientes)</w:t>
            </w:r>
          </w:p>
        </w:tc>
      </w:tr>
      <w:tr w:rsidR="00487833" w14:paraId="61B80654" w14:textId="77777777" w:rsidTr="004F7DED">
        <w:tc>
          <w:tcPr>
            <w:tcW w:w="9067" w:type="dxa"/>
            <w:gridSpan w:val="2"/>
          </w:tcPr>
          <w:p w14:paraId="3E5403ED" w14:textId="77777777" w:rsidR="00487833" w:rsidRDefault="00487833" w:rsidP="005F3288">
            <w:pPr>
              <w:jc w:val="center"/>
              <w:rPr>
                <w:rFonts w:ascii="Arial" w:hAnsi="Arial" w:cs="Arial"/>
                <w:b/>
              </w:rPr>
            </w:pPr>
          </w:p>
          <w:p w14:paraId="382774B6" w14:textId="77777777" w:rsidR="00883359" w:rsidRDefault="00883359" w:rsidP="005F3288">
            <w:pPr>
              <w:jc w:val="center"/>
              <w:rPr>
                <w:rFonts w:ascii="Arial" w:hAnsi="Arial" w:cs="Arial"/>
                <w:b/>
              </w:rPr>
            </w:pPr>
          </w:p>
          <w:p w14:paraId="5CB54D3F" w14:textId="77777777" w:rsidR="003332E2" w:rsidRDefault="003332E2" w:rsidP="005F3288">
            <w:pPr>
              <w:jc w:val="center"/>
              <w:rPr>
                <w:rFonts w:ascii="Arial" w:hAnsi="Arial" w:cs="Arial"/>
                <w:b/>
              </w:rPr>
            </w:pPr>
          </w:p>
          <w:p w14:paraId="32614FA4" w14:textId="77777777" w:rsidR="003332E2" w:rsidRDefault="003332E2" w:rsidP="005F3288">
            <w:pPr>
              <w:jc w:val="center"/>
              <w:rPr>
                <w:rFonts w:ascii="Arial" w:hAnsi="Arial" w:cs="Arial"/>
                <w:b/>
              </w:rPr>
            </w:pPr>
          </w:p>
          <w:p w14:paraId="5A3913AE" w14:textId="77777777" w:rsidR="003332E2" w:rsidRDefault="003332E2" w:rsidP="005F3288">
            <w:pPr>
              <w:jc w:val="center"/>
              <w:rPr>
                <w:rFonts w:ascii="Arial" w:hAnsi="Arial" w:cs="Arial"/>
                <w:b/>
              </w:rPr>
            </w:pPr>
          </w:p>
          <w:p w14:paraId="5AB4D087" w14:textId="77777777" w:rsidR="003332E2" w:rsidRDefault="003332E2" w:rsidP="005F3288">
            <w:pPr>
              <w:jc w:val="center"/>
              <w:rPr>
                <w:rFonts w:ascii="Arial" w:hAnsi="Arial" w:cs="Arial"/>
                <w:b/>
              </w:rPr>
            </w:pPr>
          </w:p>
          <w:p w14:paraId="65B0AE79" w14:textId="77777777" w:rsidR="003332E2" w:rsidRDefault="003332E2" w:rsidP="005F3288">
            <w:pPr>
              <w:jc w:val="center"/>
              <w:rPr>
                <w:rFonts w:ascii="Arial" w:hAnsi="Arial" w:cs="Arial"/>
                <w:b/>
              </w:rPr>
            </w:pPr>
          </w:p>
          <w:p w14:paraId="46223338" w14:textId="77777777" w:rsidR="003332E2" w:rsidRDefault="003332E2" w:rsidP="005F3288">
            <w:pPr>
              <w:jc w:val="center"/>
              <w:rPr>
                <w:rFonts w:ascii="Arial" w:hAnsi="Arial" w:cs="Arial"/>
                <w:b/>
              </w:rPr>
            </w:pPr>
          </w:p>
          <w:p w14:paraId="2913CE53" w14:textId="77777777" w:rsidR="003332E2" w:rsidRDefault="003332E2" w:rsidP="005F3288">
            <w:pPr>
              <w:jc w:val="center"/>
              <w:rPr>
                <w:rFonts w:ascii="Arial" w:hAnsi="Arial" w:cs="Arial"/>
                <w:b/>
              </w:rPr>
            </w:pPr>
          </w:p>
          <w:p w14:paraId="77DF1DF7" w14:textId="77777777" w:rsidR="003332E2" w:rsidRDefault="003332E2" w:rsidP="005F3288">
            <w:pPr>
              <w:jc w:val="center"/>
              <w:rPr>
                <w:rFonts w:ascii="Arial" w:hAnsi="Arial" w:cs="Arial"/>
                <w:b/>
              </w:rPr>
            </w:pPr>
          </w:p>
          <w:p w14:paraId="458D8870" w14:textId="77777777" w:rsidR="00883359" w:rsidRDefault="00883359" w:rsidP="005F328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87833" w14:paraId="4F925CF5" w14:textId="77777777" w:rsidTr="004F7DED">
        <w:tc>
          <w:tcPr>
            <w:tcW w:w="9067" w:type="dxa"/>
            <w:gridSpan w:val="2"/>
          </w:tcPr>
          <w:p w14:paraId="6BD7B5F4" w14:textId="03FAEFCC" w:rsidR="00487833" w:rsidRDefault="00007ED6" w:rsidP="004878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METODOLOGIA</w:t>
            </w:r>
          </w:p>
          <w:p w14:paraId="4D6C51FE" w14:textId="31062D89" w:rsidR="00883359" w:rsidRPr="00883359" w:rsidRDefault="00883359" w:rsidP="00487833">
            <w:pPr>
              <w:jc w:val="center"/>
              <w:rPr>
                <w:rFonts w:ascii="Arial" w:hAnsi="Arial" w:cs="Arial"/>
              </w:rPr>
            </w:pPr>
            <w:r w:rsidRPr="00883359">
              <w:rPr>
                <w:rFonts w:ascii="Arial" w:hAnsi="Arial" w:cs="Arial"/>
              </w:rPr>
              <w:t>(</w:t>
            </w:r>
            <w:r w:rsidR="00007ED6" w:rsidRPr="00883359">
              <w:rPr>
                <w:rFonts w:ascii="Arial" w:hAnsi="Arial" w:cs="Arial"/>
              </w:rPr>
              <w:t xml:space="preserve">Indicar </w:t>
            </w:r>
            <w:r w:rsidR="00007ED6">
              <w:rPr>
                <w:rFonts w:ascii="Arial" w:hAnsi="Arial" w:cs="Arial"/>
              </w:rPr>
              <w:t>las características metodológicas de la</w:t>
            </w:r>
            <w:r w:rsidR="00007ED6" w:rsidRPr="00883359">
              <w:rPr>
                <w:rFonts w:ascii="Arial" w:hAnsi="Arial" w:cs="Arial"/>
              </w:rPr>
              <w:t xml:space="preserve"> investigación</w:t>
            </w:r>
            <w:r w:rsidR="00007ED6">
              <w:rPr>
                <w:rFonts w:ascii="Arial" w:hAnsi="Arial" w:cs="Arial"/>
              </w:rPr>
              <w:t>:</w:t>
            </w:r>
            <w:r w:rsidR="00007ED6" w:rsidRPr="00883359">
              <w:rPr>
                <w:rFonts w:ascii="Arial" w:hAnsi="Arial" w:cs="Arial"/>
              </w:rPr>
              <w:t xml:space="preserve"> muestra/población/unidad de análisis/participantes del estudio, las técnicas e instrumentos </w:t>
            </w:r>
            <w:r w:rsidR="00007ED6">
              <w:rPr>
                <w:rFonts w:ascii="Arial" w:hAnsi="Arial" w:cs="Arial"/>
              </w:rPr>
              <w:t>de</w:t>
            </w:r>
            <w:r w:rsidR="00007ED6" w:rsidRPr="00883359">
              <w:rPr>
                <w:rFonts w:ascii="Arial" w:hAnsi="Arial" w:cs="Arial"/>
              </w:rPr>
              <w:t xml:space="preserve"> recolección de datos, así como procedimiento </w:t>
            </w:r>
            <w:r w:rsidR="00007ED6">
              <w:rPr>
                <w:rFonts w:ascii="Arial" w:hAnsi="Arial" w:cs="Arial"/>
              </w:rPr>
              <w:t xml:space="preserve">de </w:t>
            </w:r>
            <w:r w:rsidR="00007ED6" w:rsidRPr="00883359">
              <w:rPr>
                <w:rFonts w:ascii="Arial" w:hAnsi="Arial" w:cs="Arial"/>
              </w:rPr>
              <w:t>recolección y análisis de datos</w:t>
            </w:r>
            <w:r w:rsidRPr="00883359">
              <w:rPr>
                <w:rFonts w:ascii="Arial" w:hAnsi="Arial" w:cs="Arial"/>
              </w:rPr>
              <w:t>)</w:t>
            </w:r>
          </w:p>
        </w:tc>
      </w:tr>
      <w:tr w:rsidR="00487833" w14:paraId="130EA4AA" w14:textId="77777777" w:rsidTr="004F7DED">
        <w:tc>
          <w:tcPr>
            <w:tcW w:w="9067" w:type="dxa"/>
            <w:gridSpan w:val="2"/>
          </w:tcPr>
          <w:p w14:paraId="3D04FB1F" w14:textId="77777777" w:rsidR="00487833" w:rsidRDefault="00487833" w:rsidP="00487833">
            <w:pPr>
              <w:jc w:val="center"/>
              <w:rPr>
                <w:rFonts w:ascii="Arial" w:hAnsi="Arial" w:cs="Arial"/>
              </w:rPr>
            </w:pPr>
          </w:p>
          <w:p w14:paraId="03229F1E" w14:textId="77777777" w:rsidR="00883359" w:rsidRDefault="00883359" w:rsidP="00487833">
            <w:pPr>
              <w:jc w:val="center"/>
              <w:rPr>
                <w:rFonts w:ascii="Arial" w:hAnsi="Arial" w:cs="Arial"/>
              </w:rPr>
            </w:pPr>
          </w:p>
          <w:p w14:paraId="623F06FB" w14:textId="77777777" w:rsidR="003332E2" w:rsidRDefault="003332E2" w:rsidP="00487833">
            <w:pPr>
              <w:jc w:val="center"/>
              <w:rPr>
                <w:rFonts w:ascii="Arial" w:hAnsi="Arial" w:cs="Arial"/>
              </w:rPr>
            </w:pPr>
          </w:p>
          <w:p w14:paraId="26FBB729" w14:textId="77777777" w:rsidR="003332E2" w:rsidRDefault="003332E2" w:rsidP="00487833">
            <w:pPr>
              <w:jc w:val="center"/>
              <w:rPr>
                <w:rFonts w:ascii="Arial" w:hAnsi="Arial" w:cs="Arial"/>
              </w:rPr>
            </w:pPr>
          </w:p>
          <w:p w14:paraId="21AE608F" w14:textId="77777777" w:rsidR="003332E2" w:rsidRDefault="003332E2" w:rsidP="00487833">
            <w:pPr>
              <w:jc w:val="center"/>
              <w:rPr>
                <w:rFonts w:ascii="Arial" w:hAnsi="Arial" w:cs="Arial"/>
              </w:rPr>
            </w:pPr>
          </w:p>
          <w:p w14:paraId="39BB1E6C" w14:textId="77777777" w:rsidR="003332E2" w:rsidRDefault="003332E2" w:rsidP="00487833">
            <w:pPr>
              <w:jc w:val="center"/>
              <w:rPr>
                <w:rFonts w:ascii="Arial" w:hAnsi="Arial" w:cs="Arial"/>
              </w:rPr>
            </w:pPr>
          </w:p>
          <w:p w14:paraId="5A8AF238" w14:textId="77777777" w:rsidR="003332E2" w:rsidRDefault="003332E2" w:rsidP="00487833">
            <w:pPr>
              <w:jc w:val="center"/>
              <w:rPr>
                <w:rFonts w:ascii="Arial" w:hAnsi="Arial" w:cs="Arial"/>
              </w:rPr>
            </w:pPr>
          </w:p>
          <w:p w14:paraId="1F7B3825" w14:textId="77777777" w:rsidR="003332E2" w:rsidRDefault="003332E2" w:rsidP="00487833">
            <w:pPr>
              <w:jc w:val="center"/>
              <w:rPr>
                <w:rFonts w:ascii="Arial" w:hAnsi="Arial" w:cs="Arial"/>
              </w:rPr>
            </w:pPr>
          </w:p>
          <w:p w14:paraId="5525A933" w14:textId="77777777" w:rsidR="003332E2" w:rsidRDefault="003332E2" w:rsidP="00487833">
            <w:pPr>
              <w:jc w:val="center"/>
              <w:rPr>
                <w:rFonts w:ascii="Arial" w:hAnsi="Arial" w:cs="Arial"/>
              </w:rPr>
            </w:pPr>
          </w:p>
          <w:p w14:paraId="20D8E77D" w14:textId="77777777" w:rsidR="003332E2" w:rsidRDefault="003332E2" w:rsidP="00487833">
            <w:pPr>
              <w:jc w:val="center"/>
              <w:rPr>
                <w:rFonts w:ascii="Arial" w:hAnsi="Arial" w:cs="Arial"/>
              </w:rPr>
            </w:pPr>
          </w:p>
          <w:p w14:paraId="3C3577B5" w14:textId="77777777" w:rsidR="003332E2" w:rsidRDefault="003332E2" w:rsidP="00487833">
            <w:pPr>
              <w:jc w:val="center"/>
              <w:rPr>
                <w:rFonts w:ascii="Arial" w:hAnsi="Arial" w:cs="Arial"/>
              </w:rPr>
            </w:pPr>
          </w:p>
          <w:p w14:paraId="6A3E37AA" w14:textId="77777777" w:rsidR="003332E2" w:rsidRDefault="003332E2" w:rsidP="00487833">
            <w:pPr>
              <w:jc w:val="center"/>
              <w:rPr>
                <w:rFonts w:ascii="Arial" w:hAnsi="Arial" w:cs="Arial"/>
              </w:rPr>
            </w:pPr>
          </w:p>
          <w:p w14:paraId="6FEA5796" w14:textId="77777777" w:rsidR="003332E2" w:rsidRDefault="003332E2" w:rsidP="00487833">
            <w:pPr>
              <w:jc w:val="center"/>
              <w:rPr>
                <w:rFonts w:ascii="Arial" w:hAnsi="Arial" w:cs="Arial"/>
              </w:rPr>
            </w:pPr>
          </w:p>
          <w:p w14:paraId="0C2F05BD" w14:textId="77777777" w:rsidR="003332E2" w:rsidRDefault="003332E2" w:rsidP="00487833">
            <w:pPr>
              <w:jc w:val="center"/>
              <w:rPr>
                <w:rFonts w:ascii="Arial" w:hAnsi="Arial" w:cs="Arial"/>
              </w:rPr>
            </w:pPr>
          </w:p>
          <w:p w14:paraId="02FBDB09" w14:textId="77777777" w:rsidR="00883359" w:rsidRPr="00883359" w:rsidRDefault="00883359" w:rsidP="00487833">
            <w:pPr>
              <w:jc w:val="center"/>
              <w:rPr>
                <w:rFonts w:ascii="Arial" w:hAnsi="Arial" w:cs="Arial"/>
              </w:rPr>
            </w:pPr>
          </w:p>
        </w:tc>
      </w:tr>
      <w:tr w:rsidR="00487833" w14:paraId="7D7C3EC1" w14:textId="77777777" w:rsidTr="004F7DED">
        <w:tc>
          <w:tcPr>
            <w:tcW w:w="9067" w:type="dxa"/>
            <w:gridSpan w:val="2"/>
          </w:tcPr>
          <w:p w14:paraId="33CFD0AC" w14:textId="38A5AB8D" w:rsidR="00487833" w:rsidRDefault="00FD3751" w:rsidP="005F32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RESULTADOS Y DISCUSION </w:t>
            </w:r>
          </w:p>
          <w:p w14:paraId="468528D5" w14:textId="6F07D4EA" w:rsidR="00883359" w:rsidRPr="00883359" w:rsidRDefault="00883359" w:rsidP="003332E2">
            <w:pPr>
              <w:jc w:val="center"/>
              <w:rPr>
                <w:rFonts w:ascii="Arial" w:hAnsi="Arial" w:cs="Arial"/>
              </w:rPr>
            </w:pPr>
            <w:r w:rsidRPr="00883359">
              <w:rPr>
                <w:rFonts w:ascii="Arial" w:hAnsi="Arial" w:cs="Arial"/>
              </w:rPr>
              <w:t>(</w:t>
            </w:r>
            <w:r w:rsidR="00FD3751" w:rsidRPr="00FD3751">
              <w:rPr>
                <w:rFonts w:ascii="Arial" w:hAnsi="Arial" w:cs="Arial"/>
              </w:rPr>
              <w:t>Los resultados se presentan en tablas y gráficos</w:t>
            </w:r>
            <w:r w:rsidRPr="00883359">
              <w:rPr>
                <w:rFonts w:ascii="Arial" w:hAnsi="Arial" w:cs="Arial"/>
              </w:rPr>
              <w:t>,</w:t>
            </w:r>
            <w:r w:rsidR="00FD3751" w:rsidRPr="00FD3751">
              <w:rPr>
                <w:rFonts w:eastAsiaTheme="minorHAnsi"/>
                <w:lang w:eastAsia="en-US"/>
              </w:rPr>
              <w:t xml:space="preserve"> </w:t>
            </w:r>
            <w:r w:rsidR="00FD3751">
              <w:t>l</w:t>
            </w:r>
            <w:r w:rsidR="00FD3751" w:rsidRPr="00FD3751">
              <w:rPr>
                <w:rFonts w:ascii="Arial" w:hAnsi="Arial" w:cs="Arial"/>
              </w:rPr>
              <w:t>a discusión se hace en relación de los resultados confrontados con los antecedentes, bases teóricas a través de procesos argumentativos</w:t>
            </w:r>
            <w:r w:rsidRPr="00883359">
              <w:rPr>
                <w:rFonts w:ascii="Arial" w:hAnsi="Arial" w:cs="Arial"/>
              </w:rPr>
              <w:t>)</w:t>
            </w:r>
          </w:p>
        </w:tc>
      </w:tr>
      <w:tr w:rsidR="00883359" w14:paraId="40DAB307" w14:textId="77777777" w:rsidTr="004F7DED">
        <w:tc>
          <w:tcPr>
            <w:tcW w:w="9067" w:type="dxa"/>
            <w:gridSpan w:val="2"/>
          </w:tcPr>
          <w:p w14:paraId="228067FA" w14:textId="77777777" w:rsidR="00883359" w:rsidRDefault="00883359" w:rsidP="005F3288">
            <w:pPr>
              <w:jc w:val="center"/>
              <w:rPr>
                <w:rFonts w:ascii="Arial" w:hAnsi="Arial" w:cs="Arial"/>
              </w:rPr>
            </w:pPr>
          </w:p>
          <w:p w14:paraId="3321B105" w14:textId="77777777" w:rsidR="00883359" w:rsidRDefault="00883359" w:rsidP="005F3288">
            <w:pPr>
              <w:jc w:val="center"/>
              <w:rPr>
                <w:rFonts w:ascii="Arial" w:hAnsi="Arial" w:cs="Arial"/>
              </w:rPr>
            </w:pPr>
          </w:p>
          <w:p w14:paraId="2E90E66F" w14:textId="77777777" w:rsidR="003332E2" w:rsidRDefault="003332E2" w:rsidP="005F3288">
            <w:pPr>
              <w:jc w:val="center"/>
              <w:rPr>
                <w:rFonts w:ascii="Arial" w:hAnsi="Arial" w:cs="Arial"/>
              </w:rPr>
            </w:pPr>
          </w:p>
          <w:p w14:paraId="07E4ED18" w14:textId="77777777" w:rsidR="003332E2" w:rsidRDefault="003332E2" w:rsidP="005F3288">
            <w:pPr>
              <w:jc w:val="center"/>
              <w:rPr>
                <w:rFonts w:ascii="Arial" w:hAnsi="Arial" w:cs="Arial"/>
              </w:rPr>
            </w:pPr>
          </w:p>
          <w:p w14:paraId="7468711B" w14:textId="77777777" w:rsidR="003332E2" w:rsidRDefault="003332E2" w:rsidP="005F3288">
            <w:pPr>
              <w:jc w:val="center"/>
              <w:rPr>
                <w:rFonts w:ascii="Arial" w:hAnsi="Arial" w:cs="Arial"/>
              </w:rPr>
            </w:pPr>
          </w:p>
          <w:p w14:paraId="65C80C45" w14:textId="77777777" w:rsidR="003332E2" w:rsidRDefault="003332E2" w:rsidP="005F3288">
            <w:pPr>
              <w:jc w:val="center"/>
              <w:rPr>
                <w:rFonts w:ascii="Arial" w:hAnsi="Arial" w:cs="Arial"/>
              </w:rPr>
            </w:pPr>
          </w:p>
          <w:p w14:paraId="468BAFD2" w14:textId="77777777" w:rsidR="003332E2" w:rsidRDefault="003332E2" w:rsidP="005F3288">
            <w:pPr>
              <w:jc w:val="center"/>
              <w:rPr>
                <w:rFonts w:ascii="Arial" w:hAnsi="Arial" w:cs="Arial"/>
              </w:rPr>
            </w:pPr>
          </w:p>
          <w:p w14:paraId="77E4F5AF" w14:textId="77777777" w:rsidR="003332E2" w:rsidRDefault="003332E2" w:rsidP="005F3288">
            <w:pPr>
              <w:jc w:val="center"/>
              <w:rPr>
                <w:rFonts w:ascii="Arial" w:hAnsi="Arial" w:cs="Arial"/>
              </w:rPr>
            </w:pPr>
          </w:p>
          <w:p w14:paraId="7907F1F8" w14:textId="77777777" w:rsidR="00883359" w:rsidRPr="00883359" w:rsidRDefault="00883359" w:rsidP="002C7D69">
            <w:pPr>
              <w:rPr>
                <w:rFonts w:ascii="Arial" w:hAnsi="Arial" w:cs="Arial"/>
              </w:rPr>
            </w:pPr>
          </w:p>
        </w:tc>
      </w:tr>
      <w:tr w:rsidR="003332E2" w14:paraId="04CC905B" w14:textId="77777777" w:rsidTr="004F7DED">
        <w:trPr>
          <w:gridAfter w:val="1"/>
          <w:wAfter w:w="239" w:type="dxa"/>
        </w:trPr>
        <w:tc>
          <w:tcPr>
            <w:tcW w:w="8828" w:type="dxa"/>
          </w:tcPr>
          <w:p w14:paraId="41A04A09" w14:textId="3D450E37" w:rsidR="00454CCE" w:rsidRDefault="00454CCE" w:rsidP="003332E2">
            <w:pPr>
              <w:jc w:val="center"/>
              <w:rPr>
                <w:rFonts w:ascii="Arial" w:hAnsi="Arial" w:cs="Arial"/>
                <w:b/>
                <w:bCs/>
              </w:rPr>
            </w:pPr>
            <w:r w:rsidRPr="00454CCE">
              <w:rPr>
                <w:rFonts w:ascii="Arial" w:hAnsi="Arial" w:cs="Arial"/>
                <w:b/>
                <w:bCs/>
              </w:rPr>
              <w:t>CONCLUSIONES Y RECOMENDACIONES</w:t>
            </w:r>
          </w:p>
          <w:p w14:paraId="53A53AC6" w14:textId="14940CDA" w:rsidR="003332E2" w:rsidRDefault="00454CCE" w:rsidP="00454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454CCE">
              <w:rPr>
                <w:rFonts w:ascii="Arial" w:hAnsi="Arial" w:cs="Arial"/>
              </w:rPr>
              <w:t>Las recomendaciones expresan aspectos sobre validez y confiabilidad de conclusiones y consideraciones para nuevas investigaciones</w:t>
            </w:r>
            <w:r>
              <w:rPr>
                <w:rFonts w:ascii="Arial" w:hAnsi="Arial" w:cs="Arial"/>
              </w:rPr>
              <w:t>)</w:t>
            </w:r>
          </w:p>
        </w:tc>
      </w:tr>
      <w:tr w:rsidR="00454CCE" w14:paraId="155CA0D0" w14:textId="77777777" w:rsidTr="004F7DED">
        <w:trPr>
          <w:gridAfter w:val="1"/>
          <w:wAfter w:w="239" w:type="dxa"/>
        </w:trPr>
        <w:tc>
          <w:tcPr>
            <w:tcW w:w="8828" w:type="dxa"/>
          </w:tcPr>
          <w:p w14:paraId="07113BDE" w14:textId="77777777" w:rsidR="00454CCE" w:rsidRDefault="00454CCE" w:rsidP="003332E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5DC3D1F" w14:textId="77777777" w:rsidR="00454CCE" w:rsidRDefault="00454CCE" w:rsidP="003332E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1BCE94" w14:textId="77777777" w:rsidR="00454CCE" w:rsidRDefault="00454CCE" w:rsidP="003332E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30D9B1" w14:textId="19C84301" w:rsidR="00454CCE" w:rsidRDefault="00454CCE" w:rsidP="003332E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BF45F9" w14:textId="6EEC23AC" w:rsidR="00454CCE" w:rsidRDefault="00454CCE" w:rsidP="003332E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217511" w14:textId="4295097B" w:rsidR="00454CCE" w:rsidRDefault="00454CCE" w:rsidP="003332E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999AB5" w14:textId="77777777" w:rsidR="00454CCE" w:rsidRDefault="00454CCE" w:rsidP="003332E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09C269" w14:textId="77777777" w:rsidR="00454CCE" w:rsidRDefault="00454CCE" w:rsidP="003332E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1A16C2" w14:textId="77777777" w:rsidR="00454CCE" w:rsidRDefault="00454CCE" w:rsidP="003332E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E0B6E6" w14:textId="2C6073D3" w:rsidR="00454CCE" w:rsidRDefault="00454CCE" w:rsidP="003332E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481E4D" w14:textId="68BF2FBC" w:rsidR="00454CCE" w:rsidRDefault="00454CCE" w:rsidP="003332E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972F3E" w14:textId="07FC1F3D" w:rsidR="00454CCE" w:rsidRDefault="00454CCE" w:rsidP="003332E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472619" w14:textId="3A8D7D1A" w:rsidR="00454CCE" w:rsidRDefault="00454CCE" w:rsidP="003332E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051733" w14:textId="77777777" w:rsidR="00454CCE" w:rsidRDefault="00454CCE" w:rsidP="003332E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C3F98A" w14:textId="77777777" w:rsidR="00454CCE" w:rsidRDefault="00454CCE" w:rsidP="003332E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E7F988" w14:textId="14D55253" w:rsidR="00454CCE" w:rsidRPr="00454CCE" w:rsidRDefault="00454CCE" w:rsidP="003332E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54CCE" w14:paraId="3A655DC2" w14:textId="77777777" w:rsidTr="004F7DED">
        <w:trPr>
          <w:gridAfter w:val="1"/>
          <w:wAfter w:w="239" w:type="dxa"/>
        </w:trPr>
        <w:tc>
          <w:tcPr>
            <w:tcW w:w="8828" w:type="dxa"/>
          </w:tcPr>
          <w:p w14:paraId="704D8F1A" w14:textId="37491699" w:rsidR="00454CCE" w:rsidRDefault="00454CCE" w:rsidP="00454CCE">
            <w:pPr>
              <w:jc w:val="center"/>
              <w:rPr>
                <w:rFonts w:ascii="Arial" w:hAnsi="Arial" w:cs="Arial"/>
                <w:b/>
              </w:rPr>
            </w:pPr>
            <w:r w:rsidRPr="003332E2">
              <w:rPr>
                <w:rFonts w:ascii="Arial" w:hAnsi="Arial" w:cs="Arial"/>
                <w:b/>
              </w:rPr>
              <w:t>REFERENCIAS</w:t>
            </w:r>
          </w:p>
          <w:p w14:paraId="5104A61C" w14:textId="54088B0F" w:rsidR="00454CCE" w:rsidRPr="00454CCE" w:rsidRDefault="00454CCE" w:rsidP="00454CCE">
            <w:pPr>
              <w:jc w:val="center"/>
              <w:rPr>
                <w:rFonts w:ascii="Arial" w:hAnsi="Arial" w:cs="Arial"/>
                <w:bCs/>
              </w:rPr>
            </w:pPr>
            <w:r w:rsidRPr="00454CCE">
              <w:rPr>
                <w:rFonts w:ascii="Arial" w:hAnsi="Arial" w:cs="Arial"/>
                <w:bCs/>
              </w:rPr>
              <w:t>La lista de referencias de las fuentes citadas se elabora</w:t>
            </w:r>
            <w:r w:rsidRPr="00454CCE">
              <w:rPr>
                <w:rFonts w:ascii="Arial" w:hAnsi="Arial" w:cs="Arial"/>
                <w:bCs/>
              </w:rPr>
              <w:t xml:space="preserve"> </w:t>
            </w:r>
            <w:r w:rsidRPr="00454CCE">
              <w:rPr>
                <w:rFonts w:ascii="Arial" w:hAnsi="Arial" w:cs="Arial"/>
                <w:bCs/>
              </w:rPr>
              <w:t xml:space="preserve">de acuerdo con </w:t>
            </w:r>
            <w:r w:rsidR="006F6610">
              <w:rPr>
                <w:rFonts w:ascii="Arial" w:hAnsi="Arial" w:cs="Arial"/>
                <w:bCs/>
              </w:rPr>
              <w:t>normas</w:t>
            </w:r>
            <w:r w:rsidRPr="00454CC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VANCOUVER </w:t>
            </w:r>
          </w:p>
        </w:tc>
      </w:tr>
      <w:tr w:rsidR="003332E2" w14:paraId="49EAC270" w14:textId="77777777" w:rsidTr="004F7DED">
        <w:trPr>
          <w:gridAfter w:val="1"/>
          <w:wAfter w:w="239" w:type="dxa"/>
        </w:trPr>
        <w:tc>
          <w:tcPr>
            <w:tcW w:w="8828" w:type="dxa"/>
          </w:tcPr>
          <w:p w14:paraId="36CA9F0B" w14:textId="77777777" w:rsidR="003332E2" w:rsidRDefault="003332E2" w:rsidP="0086785A">
            <w:pPr>
              <w:jc w:val="center"/>
              <w:rPr>
                <w:rFonts w:ascii="Arial" w:hAnsi="Arial" w:cs="Arial"/>
              </w:rPr>
            </w:pPr>
          </w:p>
          <w:p w14:paraId="16443460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  <w:bookmarkStart w:id="1" w:name="_GoBack"/>
            <w:bookmarkEnd w:id="1"/>
          </w:p>
          <w:p w14:paraId="519A1660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</w:p>
          <w:p w14:paraId="1F593000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</w:p>
          <w:p w14:paraId="3B9342A6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</w:p>
          <w:p w14:paraId="1B709B32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</w:p>
          <w:p w14:paraId="49FE8C2E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</w:p>
          <w:p w14:paraId="45549155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</w:p>
          <w:p w14:paraId="585854CD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</w:p>
          <w:p w14:paraId="4FBA1E07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</w:p>
          <w:p w14:paraId="321EDF6A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</w:p>
          <w:p w14:paraId="656DBC6C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</w:p>
          <w:p w14:paraId="3DE2700C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</w:p>
          <w:p w14:paraId="32F15D05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</w:p>
          <w:p w14:paraId="708A486E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</w:p>
          <w:p w14:paraId="040985F9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</w:p>
          <w:p w14:paraId="7C65450B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</w:p>
          <w:p w14:paraId="5416C1EA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</w:p>
          <w:p w14:paraId="0819FEDC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</w:p>
          <w:p w14:paraId="6852F105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</w:p>
          <w:p w14:paraId="481B3B20" w14:textId="77777777" w:rsidR="0086785A" w:rsidRDefault="0086785A" w:rsidP="00454CCE">
            <w:pPr>
              <w:rPr>
                <w:rFonts w:ascii="Arial" w:hAnsi="Arial" w:cs="Arial"/>
              </w:rPr>
            </w:pPr>
          </w:p>
          <w:p w14:paraId="57B806D3" w14:textId="77777777" w:rsidR="0086785A" w:rsidRDefault="0086785A" w:rsidP="0086785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6969505" w14:textId="6AB49261" w:rsidR="005C03FD" w:rsidRPr="00C46A67" w:rsidRDefault="005C03FD" w:rsidP="00454CCE">
      <w:pPr>
        <w:tabs>
          <w:tab w:val="left" w:pos="2970"/>
        </w:tabs>
        <w:rPr>
          <w:rFonts w:ascii="Arial" w:hAnsi="Arial" w:cs="Arial"/>
        </w:rPr>
      </w:pPr>
    </w:p>
    <w:sectPr w:rsidR="005C03FD" w:rsidRPr="00C46A67" w:rsidSect="00517C32">
      <w:footnotePr>
        <w:numStart w:val="2"/>
      </w:footnotePr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6894F" w14:textId="77777777" w:rsidR="00002CB4" w:rsidRDefault="00002CB4" w:rsidP="005F3288">
      <w:pPr>
        <w:spacing w:after="0" w:line="240" w:lineRule="auto"/>
      </w:pPr>
      <w:r>
        <w:separator/>
      </w:r>
    </w:p>
  </w:endnote>
  <w:endnote w:type="continuationSeparator" w:id="0">
    <w:p w14:paraId="35C7EE20" w14:textId="77777777" w:rsidR="00002CB4" w:rsidRDefault="00002CB4" w:rsidP="005F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61BDD" w14:textId="77777777" w:rsidR="00002CB4" w:rsidRDefault="00002CB4" w:rsidP="005F3288">
      <w:pPr>
        <w:spacing w:after="0" w:line="240" w:lineRule="auto"/>
      </w:pPr>
      <w:bookmarkStart w:id="0" w:name="_Hlk40605654"/>
      <w:bookmarkEnd w:id="0"/>
      <w:r>
        <w:separator/>
      </w:r>
    </w:p>
  </w:footnote>
  <w:footnote w:type="continuationSeparator" w:id="0">
    <w:p w14:paraId="5645607B" w14:textId="77777777" w:rsidR="00002CB4" w:rsidRDefault="00002CB4" w:rsidP="005F3288">
      <w:pPr>
        <w:spacing w:after="0" w:line="240" w:lineRule="auto"/>
      </w:pPr>
      <w:r>
        <w:continuationSeparator/>
      </w:r>
    </w:p>
  </w:footnote>
  <w:footnote w:id="1">
    <w:p w14:paraId="5C863FB9" w14:textId="18630625" w:rsidR="007E4078" w:rsidRDefault="007E407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4F469D">
        <w:t>Se debe emplear letra Arial, tamaño 11, interlineado simple y justificado.</w:t>
      </w:r>
    </w:p>
  </w:footnote>
  <w:footnote w:id="2">
    <w:p w14:paraId="7C36F52C" w14:textId="2842EA74" w:rsidR="007E4078" w:rsidRPr="004F469D" w:rsidRDefault="007E4078" w:rsidP="007E4078">
      <w:pPr>
        <w:pStyle w:val="Textonotapie"/>
      </w:pPr>
      <w:r w:rsidRPr="004F469D">
        <w:rPr>
          <w:rStyle w:val="Refdenotaalpie"/>
        </w:rPr>
        <w:footnoteRef/>
      </w:r>
      <w:r w:rsidRPr="004F469D">
        <w:t xml:space="preserve"> </w:t>
      </w:r>
      <w:r>
        <w:t xml:space="preserve">Este espacio </w:t>
      </w:r>
      <w:r w:rsidRPr="004F469D">
        <w:t>ser</w:t>
      </w:r>
      <w:r>
        <w:t>á</w:t>
      </w:r>
      <w:r w:rsidRPr="004F469D">
        <w:t xml:space="preserve"> </w:t>
      </w:r>
      <w:r>
        <w:t xml:space="preserve">completado </w:t>
      </w:r>
      <w:r w:rsidRPr="004F469D">
        <w:t xml:space="preserve">por </w:t>
      </w:r>
      <w:r w:rsidR="00A85D4E">
        <w:t>el Órgano Evaluador de Investigación COESPE</w:t>
      </w:r>
      <w:r>
        <w:t>.</w:t>
      </w:r>
    </w:p>
  </w:footnote>
  <w:footnote w:id="3">
    <w:p w14:paraId="63689032" w14:textId="77777777" w:rsidR="007E4078" w:rsidRPr="004F469D" w:rsidRDefault="007E4078" w:rsidP="007E4078">
      <w:pPr>
        <w:pStyle w:val="Textonotapie"/>
      </w:pPr>
      <w:r w:rsidRPr="004F469D">
        <w:rPr>
          <w:rStyle w:val="Refdenotaalpie"/>
        </w:rPr>
        <w:footnoteRef/>
      </w:r>
      <w:r w:rsidRPr="004F469D">
        <w:t xml:space="preserve"> Extensión máxima de 15 palabras</w:t>
      </w:r>
      <w:r>
        <w:t>.</w:t>
      </w:r>
    </w:p>
  </w:footnote>
  <w:footnote w:id="4">
    <w:p w14:paraId="3D70A7B4" w14:textId="4ACB251A" w:rsidR="007E4078" w:rsidRPr="004F469D" w:rsidRDefault="007E4078" w:rsidP="007E4078">
      <w:pPr>
        <w:pStyle w:val="Textonotapie"/>
      </w:pPr>
      <w:r w:rsidRPr="004F469D">
        <w:rPr>
          <w:rStyle w:val="Refdenotaalpie"/>
        </w:rPr>
        <w:footnoteRef/>
      </w:r>
      <w:r w:rsidRPr="004F469D">
        <w:t xml:space="preserve"> </w:t>
      </w:r>
      <w:r w:rsidR="00A85D4E">
        <w:t>I</w:t>
      </w:r>
      <w:r w:rsidR="00F663E7">
        <w:t xml:space="preserve">nvestigadores externos </w:t>
      </w:r>
      <w:r w:rsidR="00F663E7" w:rsidRPr="004F469D">
        <w:t xml:space="preserve">miembros </w:t>
      </w:r>
      <w:r w:rsidRPr="004F469D">
        <w:t>del equipo</w:t>
      </w:r>
      <w:r>
        <w:t>.</w:t>
      </w:r>
    </w:p>
  </w:footnote>
  <w:footnote w:id="5">
    <w:p w14:paraId="040C125A" w14:textId="6DB5F4BF" w:rsidR="00F663E7" w:rsidRDefault="00F663E7">
      <w:pPr>
        <w:pStyle w:val="Textonotapie"/>
      </w:pPr>
      <w:r>
        <w:rPr>
          <w:rStyle w:val="Refdenotaalpie"/>
        </w:rPr>
        <w:footnoteRef/>
      </w:r>
      <w:r>
        <w:t xml:space="preserve"> Mencionar todas las </w:t>
      </w:r>
      <w:r w:rsidR="005A7751">
        <w:t>profesiones</w:t>
      </w:r>
      <w:r>
        <w:t xml:space="preserve"> a las que pertenecen los integrantes del equipo.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B9280" w14:textId="3180F2CD" w:rsidR="002C7D69" w:rsidRDefault="002C7D69" w:rsidP="002C7D69"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C66FA1" wp14:editId="3CEA41A0">
              <wp:simplePos x="0" y="0"/>
              <wp:positionH relativeFrom="column">
                <wp:posOffset>1398270</wp:posOffset>
              </wp:positionH>
              <wp:positionV relativeFrom="paragraph">
                <wp:posOffset>-167640</wp:posOffset>
              </wp:positionV>
              <wp:extent cx="3886200" cy="913765"/>
              <wp:effectExtent l="0" t="0" r="0" b="635"/>
              <wp:wrapNone/>
              <wp:docPr id="20" name="Text Box 2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913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06BF3" w14:textId="77777777" w:rsidR="002C7D69" w:rsidRPr="00E668FD" w:rsidRDefault="002C7D69" w:rsidP="002C7D69">
                          <w:pPr>
                            <w:spacing w:after="0"/>
                            <w:jc w:val="center"/>
                            <w:rPr>
                              <w:rFonts w:ascii="Britannic Bold" w:hAnsi="Britannic Bold"/>
                              <w:color w:val="0000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ritannic Bold" w:hAnsi="Britannic Bold"/>
                              <w:color w:val="000080"/>
                              <w:sz w:val="32"/>
                              <w:szCs w:val="32"/>
                            </w:rPr>
                            <w:t>COLEGIO DE ESTADÍSTICOS DEL PERÚ</w:t>
                          </w:r>
                        </w:p>
                        <w:p w14:paraId="12B9FF4E" w14:textId="77777777" w:rsidR="002C7D69" w:rsidRPr="00E668FD" w:rsidRDefault="002C7D69" w:rsidP="002C7D69">
                          <w:pPr>
                            <w:spacing w:after="0"/>
                            <w:jc w:val="center"/>
                            <w:rPr>
                              <w:b/>
                              <w:color w:val="FF6600"/>
                              <w:sz w:val="28"/>
                              <w:szCs w:val="28"/>
                            </w:rPr>
                          </w:pPr>
                          <w:r w:rsidRPr="00E668FD">
                            <w:rPr>
                              <w:b/>
                              <w:color w:val="FF6600"/>
                              <w:sz w:val="28"/>
                              <w:szCs w:val="28"/>
                            </w:rPr>
                            <w:t>Ley No. 29093</w:t>
                          </w:r>
                        </w:p>
                        <w:p w14:paraId="57CF8DB1" w14:textId="77777777" w:rsidR="002C7D69" w:rsidRPr="00E668FD" w:rsidRDefault="002C7D69" w:rsidP="002C7D69">
                          <w:pPr>
                            <w:jc w:val="center"/>
                            <w:rPr>
                              <w:rFonts w:ascii="Britannic Bold" w:hAnsi="Britannic Bold"/>
                              <w:color w:val="000080"/>
                              <w:sz w:val="32"/>
                              <w:szCs w:val="32"/>
                            </w:rPr>
                          </w:pPr>
                          <w:r w:rsidRPr="00E668FD">
                            <w:rPr>
                              <w:rFonts w:ascii="Britannic Bold" w:hAnsi="Britannic Bold"/>
                              <w:color w:val="000080"/>
                              <w:sz w:val="32"/>
                              <w:szCs w:val="32"/>
                            </w:rPr>
                            <w:t xml:space="preserve">CONSEJO </w:t>
                          </w:r>
                          <w:r>
                            <w:rPr>
                              <w:rFonts w:ascii="Britannic Bold" w:hAnsi="Britannic Bold"/>
                              <w:color w:val="000080"/>
                              <w:sz w:val="32"/>
                              <w:szCs w:val="32"/>
                            </w:rPr>
                            <w:t xml:space="preserve">NACIONAL </w:t>
                          </w:r>
                        </w:p>
                        <w:p w14:paraId="507B9A43" w14:textId="77777777" w:rsidR="002C7D69" w:rsidRPr="0033085F" w:rsidRDefault="002C7D69" w:rsidP="002C7D6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66FA1" id="_x0000_t202" coordsize="21600,21600" o:spt="202" path="m,l,21600r21600,l21600,xe">
              <v:stroke joinstyle="miter"/>
              <v:path gradientshapeok="t" o:connecttype="rect"/>
            </v:shapetype>
            <v:shape id="Text Box 258" o:spid="_x0000_s1026" type="#_x0000_t202" style="position:absolute;margin-left:110.1pt;margin-top:-13.2pt;width:306pt;height: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" stroked="f">
              <v:textbox>
                <w:txbxContent>
                  <w:p w14:paraId="0D806BF3" w14:textId="77777777" w:rsidR="002C7D69" w:rsidRPr="00E668FD" w:rsidRDefault="002C7D69" w:rsidP="002C7D69">
                    <w:pPr>
                      <w:spacing w:after="0"/>
                      <w:jc w:val="center"/>
                      <w:rPr>
                        <w:rFonts w:ascii="Britannic Bold" w:hAnsi="Britannic Bold"/>
                        <w:color w:val="000080"/>
                        <w:sz w:val="32"/>
                        <w:szCs w:val="32"/>
                      </w:rPr>
                    </w:pPr>
                    <w:r>
                      <w:rPr>
                        <w:rFonts w:ascii="Britannic Bold" w:hAnsi="Britannic Bold"/>
                        <w:color w:val="000080"/>
                        <w:sz w:val="32"/>
                        <w:szCs w:val="32"/>
                      </w:rPr>
                      <w:t>COLEGIO DE ESTADÍSTICOS DEL PERÚ</w:t>
                    </w:r>
                  </w:p>
                  <w:p w14:paraId="12B9FF4E" w14:textId="77777777" w:rsidR="002C7D69" w:rsidRPr="00E668FD" w:rsidRDefault="002C7D69" w:rsidP="002C7D69">
                    <w:pPr>
                      <w:spacing w:after="0"/>
                      <w:jc w:val="center"/>
                      <w:rPr>
                        <w:b/>
                        <w:color w:val="FF6600"/>
                        <w:sz w:val="28"/>
                        <w:szCs w:val="28"/>
                      </w:rPr>
                    </w:pPr>
                    <w:r w:rsidRPr="00E668FD">
                      <w:rPr>
                        <w:b/>
                        <w:color w:val="FF6600"/>
                        <w:sz w:val="28"/>
                        <w:szCs w:val="28"/>
                      </w:rPr>
                      <w:t>Ley No. 29093</w:t>
                    </w:r>
                  </w:p>
                  <w:p w14:paraId="57CF8DB1" w14:textId="77777777" w:rsidR="002C7D69" w:rsidRPr="00E668FD" w:rsidRDefault="002C7D69" w:rsidP="002C7D69">
                    <w:pPr>
                      <w:jc w:val="center"/>
                      <w:rPr>
                        <w:rFonts w:ascii="Britannic Bold" w:hAnsi="Britannic Bold"/>
                        <w:color w:val="000080"/>
                        <w:sz w:val="32"/>
                        <w:szCs w:val="32"/>
                      </w:rPr>
                    </w:pPr>
                    <w:r w:rsidRPr="00E668FD">
                      <w:rPr>
                        <w:rFonts w:ascii="Britannic Bold" w:hAnsi="Britannic Bold"/>
                        <w:color w:val="000080"/>
                        <w:sz w:val="32"/>
                        <w:szCs w:val="32"/>
                      </w:rPr>
                      <w:t xml:space="preserve">CONSEJO </w:t>
                    </w:r>
                    <w:r>
                      <w:rPr>
                        <w:rFonts w:ascii="Britannic Bold" w:hAnsi="Britannic Bold"/>
                        <w:color w:val="000080"/>
                        <w:sz w:val="32"/>
                        <w:szCs w:val="32"/>
                      </w:rPr>
                      <w:t xml:space="preserve">NACIONAL </w:t>
                    </w:r>
                  </w:p>
                  <w:p w14:paraId="507B9A43" w14:textId="77777777" w:rsidR="002C7D69" w:rsidRPr="0033085F" w:rsidRDefault="002C7D69" w:rsidP="002C7D69"/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lang w:eastAsia="es-PE"/>
      </w:rPr>
      <w:drawing>
        <wp:inline distT="0" distB="0" distL="0" distR="0" wp14:anchorId="1B751BC8" wp14:editId="3F6CF5B8">
          <wp:extent cx="1428750" cy="842010"/>
          <wp:effectExtent l="0" t="0" r="0" b="0"/>
          <wp:docPr id="2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F9CF27" w14:textId="36CB8116" w:rsidR="0086785A" w:rsidRDefault="0086785A" w:rsidP="0086785A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FICHA</w:t>
    </w:r>
    <w:r w:rsidRPr="00C46A67">
      <w:rPr>
        <w:rFonts w:ascii="Arial" w:hAnsi="Arial" w:cs="Arial"/>
        <w:b/>
      </w:rPr>
      <w:t xml:space="preserve"> DE PRESENTAC</w:t>
    </w:r>
    <w:r>
      <w:rPr>
        <w:rFonts w:ascii="Arial" w:hAnsi="Arial" w:cs="Arial"/>
        <w:b/>
      </w:rPr>
      <w:t>IÓN DE INVESTIGACIÓ</w:t>
    </w:r>
    <w:r w:rsidRPr="00C46A67">
      <w:rPr>
        <w:rFonts w:ascii="Arial" w:hAnsi="Arial" w:cs="Arial"/>
        <w:b/>
      </w:rPr>
      <w:t>N</w:t>
    </w:r>
  </w:p>
  <w:p w14:paraId="7A8CC682" w14:textId="77777777" w:rsidR="0086785A" w:rsidRPr="0086785A" w:rsidRDefault="0086785A" w:rsidP="0086785A">
    <w:pPr>
      <w:pStyle w:val="Encabezado"/>
      <w:jc w:val="cent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88"/>
    <w:rsid w:val="00002CB4"/>
    <w:rsid w:val="00007ED6"/>
    <w:rsid w:val="00024CCB"/>
    <w:rsid w:val="00054AC0"/>
    <w:rsid w:val="000E2745"/>
    <w:rsid w:val="001035FB"/>
    <w:rsid w:val="00131E24"/>
    <w:rsid w:val="00157F14"/>
    <w:rsid w:val="00164026"/>
    <w:rsid w:val="00194A85"/>
    <w:rsid w:val="001A41F9"/>
    <w:rsid w:val="00224C88"/>
    <w:rsid w:val="00256EF5"/>
    <w:rsid w:val="00260749"/>
    <w:rsid w:val="00270295"/>
    <w:rsid w:val="002B726A"/>
    <w:rsid w:val="002C4B35"/>
    <w:rsid w:val="002C7D69"/>
    <w:rsid w:val="003332E2"/>
    <w:rsid w:val="003B2A1C"/>
    <w:rsid w:val="00454CCE"/>
    <w:rsid w:val="004563B6"/>
    <w:rsid w:val="004875E6"/>
    <w:rsid w:val="00487833"/>
    <w:rsid w:val="004F469D"/>
    <w:rsid w:val="004F7DED"/>
    <w:rsid w:val="00517C32"/>
    <w:rsid w:val="0057772F"/>
    <w:rsid w:val="005A7751"/>
    <w:rsid w:val="005B134E"/>
    <w:rsid w:val="005C03FD"/>
    <w:rsid w:val="005F3288"/>
    <w:rsid w:val="00685721"/>
    <w:rsid w:val="006B56D0"/>
    <w:rsid w:val="006F6610"/>
    <w:rsid w:val="00763264"/>
    <w:rsid w:val="007943AE"/>
    <w:rsid w:val="007B6063"/>
    <w:rsid w:val="007C148D"/>
    <w:rsid w:val="007E4078"/>
    <w:rsid w:val="008139F7"/>
    <w:rsid w:val="00821B55"/>
    <w:rsid w:val="008464CF"/>
    <w:rsid w:val="00855108"/>
    <w:rsid w:val="0086785A"/>
    <w:rsid w:val="00883359"/>
    <w:rsid w:val="00895F0F"/>
    <w:rsid w:val="008A4D59"/>
    <w:rsid w:val="00934926"/>
    <w:rsid w:val="00945E04"/>
    <w:rsid w:val="00964375"/>
    <w:rsid w:val="009A3A0F"/>
    <w:rsid w:val="00A85D4E"/>
    <w:rsid w:val="00B271A3"/>
    <w:rsid w:val="00B63273"/>
    <w:rsid w:val="00B80BA9"/>
    <w:rsid w:val="00BA200C"/>
    <w:rsid w:val="00C125C6"/>
    <w:rsid w:val="00C46A67"/>
    <w:rsid w:val="00C87F19"/>
    <w:rsid w:val="00CB5F58"/>
    <w:rsid w:val="00CF0EB7"/>
    <w:rsid w:val="00D1365E"/>
    <w:rsid w:val="00D56099"/>
    <w:rsid w:val="00DF7325"/>
    <w:rsid w:val="00E35EA2"/>
    <w:rsid w:val="00E652BA"/>
    <w:rsid w:val="00EF5984"/>
    <w:rsid w:val="00F1751B"/>
    <w:rsid w:val="00F33C96"/>
    <w:rsid w:val="00F663E7"/>
    <w:rsid w:val="00FD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9FA30"/>
  <w15:docId w15:val="{3512818D-0C75-42D5-B716-3363FF7A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3288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normal51">
    <w:name w:val="Tabla normal 51"/>
    <w:basedOn w:val="Tablanormal"/>
    <w:uiPriority w:val="45"/>
    <w:rsid w:val="005F3288"/>
    <w:pPr>
      <w:spacing w:after="0" w:line="240" w:lineRule="auto"/>
    </w:pPr>
    <w:rPr>
      <w:rFonts w:eastAsiaTheme="minorEastAsia"/>
      <w:lang w:eastAsia="es-P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nhideWhenUsed/>
    <w:rsid w:val="005F32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F3288"/>
  </w:style>
  <w:style w:type="paragraph" w:styleId="Piedepgina">
    <w:name w:val="footer"/>
    <w:basedOn w:val="Normal"/>
    <w:link w:val="PiedepginaCar"/>
    <w:unhideWhenUsed/>
    <w:rsid w:val="005F32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F3288"/>
  </w:style>
  <w:style w:type="paragraph" w:styleId="Textodeglobo">
    <w:name w:val="Balloon Text"/>
    <w:basedOn w:val="Normal"/>
    <w:link w:val="TextodegloboCar"/>
    <w:uiPriority w:val="99"/>
    <w:semiHidden/>
    <w:unhideWhenUsed/>
    <w:rsid w:val="005F3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28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F32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32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F3288"/>
    <w:rPr>
      <w:vertAlign w:val="superscript"/>
    </w:rPr>
  </w:style>
  <w:style w:type="paragraph" w:styleId="Sangra2detindependiente">
    <w:name w:val="Body Text Indent 2"/>
    <w:basedOn w:val="Normal"/>
    <w:link w:val="Sangra2detindependienteCar"/>
    <w:rsid w:val="005C03FD"/>
    <w:pPr>
      <w:spacing w:after="0" w:line="240" w:lineRule="auto"/>
      <w:ind w:left="1260" w:hanging="360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C03FD"/>
    <w:rPr>
      <w:rFonts w:ascii="Arial" w:eastAsia="Times New Roman" w:hAnsi="Arial" w:cs="Times New Roman"/>
      <w:szCs w:val="24"/>
      <w:lang w:val="es-ES" w:eastAsia="es-ES"/>
    </w:rPr>
  </w:style>
  <w:style w:type="character" w:styleId="Nmerodepgina">
    <w:name w:val="page number"/>
    <w:basedOn w:val="Fuentedeprrafopredeter"/>
    <w:unhideWhenUsed/>
    <w:rsid w:val="00157F14"/>
  </w:style>
  <w:style w:type="character" w:styleId="Refdecomentario">
    <w:name w:val="annotation reference"/>
    <w:basedOn w:val="Fuentedeprrafopredeter"/>
    <w:uiPriority w:val="99"/>
    <w:semiHidden/>
    <w:unhideWhenUsed/>
    <w:rsid w:val="00517C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7C3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7C3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7C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7C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3E544-072E-42FC-84D4-E4A99C79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Barboza Palomino</dc:creator>
  <cp:lastModifiedBy>Fredys Trujillo</cp:lastModifiedBy>
  <cp:revision>12</cp:revision>
  <cp:lastPrinted>2017-04-12T14:29:00Z</cp:lastPrinted>
  <dcterms:created xsi:type="dcterms:W3CDTF">2019-04-10T22:33:00Z</dcterms:created>
  <dcterms:modified xsi:type="dcterms:W3CDTF">2020-05-20T03:23:00Z</dcterms:modified>
</cp:coreProperties>
</file>